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00A5418" w14:textId="1B15D0DE" w:rsidR="00FE4E41" w:rsidRDefault="00FE4E41" w:rsidP="00FE4E41">
      <w:pPr>
        <w:rPr>
          <w:b/>
          <w:i/>
        </w:rPr>
      </w:pPr>
      <w:r>
        <w:rPr>
          <w:b/>
          <w:i/>
        </w:rPr>
        <w:t xml:space="preserve">Scheda di autovalutazione              </w:t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</w:r>
      <w:r>
        <w:rPr>
          <w:b/>
          <w:i/>
        </w:rPr>
        <w:tab/>
        <w:t xml:space="preserve">MATERIA: </w:t>
      </w:r>
      <w:r>
        <w:rPr>
          <w:b/>
          <w:i/>
        </w:rPr>
        <w:tab/>
      </w:r>
      <w:r w:rsidR="00F958F3">
        <w:rPr>
          <w:b/>
          <w:i/>
        </w:rPr>
        <w:t>ITALIANO</w:t>
      </w:r>
    </w:p>
    <w:p w14:paraId="6748EF70" w14:textId="77777777" w:rsidR="00FE4E41" w:rsidRDefault="00FE4E41" w:rsidP="00FE4E41">
      <w:pPr>
        <w:jc w:val="center"/>
        <w:rPr>
          <w:b/>
          <w:i/>
        </w:rPr>
      </w:pPr>
      <w:r>
        <w:rPr>
          <w:b/>
          <w:i/>
          <w:sz w:val="11"/>
          <w:szCs w:val="11"/>
        </w:rPr>
        <w:br/>
      </w:r>
      <w:r>
        <w:rPr>
          <w:b/>
          <w:i/>
          <w:sz w:val="40"/>
          <w:szCs w:val="40"/>
        </w:rPr>
        <w:t xml:space="preserve">ESPERTO </w:t>
      </w:r>
    </w:p>
    <w:p w14:paraId="671AF8E0" w14:textId="77777777" w:rsidR="00600059" w:rsidRPr="00600059" w:rsidRDefault="00600059" w:rsidP="00600059">
      <w:pPr>
        <w:jc w:val="both"/>
        <w:rPr>
          <w:rFonts w:ascii="Raleway" w:hAnsi="Raleway"/>
          <w:b/>
          <w:bCs/>
          <w:color w:val="212529"/>
          <w:sz w:val="22"/>
          <w:szCs w:val="22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 xml:space="preserve">Fondi Strutturali Europei – Programma Nazionale “Scuola e competenze” 2021-2027. Priorità 01 – Scuola e Competenze (FSE+) – Fondo Sociale Europeo Plus – Obiettivo Specifico ESO4.6 – Azione A4.A – </w:t>
      </w:r>
      <w:proofErr w:type="spellStart"/>
      <w:r w:rsidRPr="00600059">
        <w:rPr>
          <w:rFonts w:ascii="Raleway" w:hAnsi="Raleway"/>
          <w:b/>
          <w:bCs/>
          <w:color w:val="212529"/>
          <w:sz w:val="22"/>
          <w:szCs w:val="22"/>
        </w:rPr>
        <w:t>Sottoazione</w:t>
      </w:r>
      <w:proofErr w:type="spellEnd"/>
      <w:r w:rsidRPr="00600059">
        <w:rPr>
          <w:rFonts w:ascii="Raleway" w:hAnsi="Raleway"/>
          <w:b/>
          <w:bCs/>
          <w:color w:val="212529"/>
          <w:sz w:val="22"/>
          <w:szCs w:val="22"/>
        </w:rPr>
        <w:t xml:space="preserve"> ESO4.</w:t>
      </w:r>
      <w:proofErr w:type="gramStart"/>
      <w:r w:rsidRPr="00600059">
        <w:rPr>
          <w:rFonts w:ascii="Raleway" w:hAnsi="Raleway"/>
          <w:b/>
          <w:bCs/>
          <w:color w:val="212529"/>
          <w:sz w:val="22"/>
          <w:szCs w:val="22"/>
        </w:rPr>
        <w:t>6.A</w:t>
      </w:r>
      <w:proofErr w:type="gramEnd"/>
      <w:r w:rsidRPr="00600059">
        <w:rPr>
          <w:rFonts w:ascii="Raleway" w:hAnsi="Raleway"/>
          <w:b/>
          <w:bCs/>
          <w:color w:val="212529"/>
          <w:sz w:val="22"/>
          <w:szCs w:val="22"/>
        </w:rPr>
        <w:t>4.A – Avviso Prot. 59369, 19/04/2024, FSE+, Percorsi educativi e formativi per il potenziamento delle competenze, l’inclusione e la socialità nel periodo di sospensione estiva delle lezioni negli anni scolastici 2023-2024 e 2024-2025, Fondo Sociale Europeo Plus</w:t>
      </w:r>
    </w:p>
    <w:p w14:paraId="10CA8CE2" w14:textId="77777777" w:rsidR="00600059" w:rsidRPr="00600059" w:rsidRDefault="00600059" w:rsidP="00600059">
      <w:pPr>
        <w:rPr>
          <w:rFonts w:ascii="Raleway" w:hAnsi="Raleway"/>
          <w:b/>
          <w:bCs/>
          <w:color w:val="212529"/>
          <w:sz w:val="22"/>
          <w:szCs w:val="22"/>
        </w:rPr>
      </w:pPr>
    </w:p>
    <w:p w14:paraId="458B75F8" w14:textId="77777777" w:rsidR="00600059" w:rsidRPr="00600059" w:rsidRDefault="00600059" w:rsidP="00600059">
      <w:pPr>
        <w:rPr>
          <w:rFonts w:ascii="Raleway" w:hAnsi="Raleway"/>
          <w:b/>
          <w:bCs/>
          <w:color w:val="212529"/>
          <w:sz w:val="22"/>
          <w:szCs w:val="22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>CUP: C64D24000500007</w:t>
      </w:r>
    </w:p>
    <w:p w14:paraId="46A28CEC" w14:textId="123989F5" w:rsidR="00C746D7" w:rsidRDefault="00600059" w:rsidP="00600059">
      <w:pPr>
        <w:rPr>
          <w:b/>
          <w:bCs/>
          <w:i/>
          <w:iCs/>
          <w:color w:val="0070C0"/>
          <w:sz w:val="21"/>
          <w:szCs w:val="21"/>
        </w:rPr>
      </w:pPr>
      <w:r w:rsidRPr="00600059">
        <w:rPr>
          <w:rFonts w:ascii="Raleway" w:hAnsi="Raleway"/>
          <w:b/>
          <w:bCs/>
          <w:color w:val="212529"/>
          <w:sz w:val="22"/>
          <w:szCs w:val="22"/>
        </w:rPr>
        <w:t>CNP: ESO4.</w:t>
      </w:r>
      <w:proofErr w:type="gramStart"/>
      <w:r w:rsidRPr="00600059">
        <w:rPr>
          <w:rFonts w:ascii="Raleway" w:hAnsi="Raleway"/>
          <w:b/>
          <w:bCs/>
          <w:color w:val="212529"/>
          <w:sz w:val="22"/>
          <w:szCs w:val="22"/>
        </w:rPr>
        <w:t>6.A</w:t>
      </w:r>
      <w:proofErr w:type="gramEnd"/>
      <w:r w:rsidRPr="00600059">
        <w:rPr>
          <w:rFonts w:ascii="Raleway" w:hAnsi="Raleway"/>
          <w:b/>
          <w:bCs/>
          <w:color w:val="212529"/>
          <w:sz w:val="22"/>
          <w:szCs w:val="22"/>
        </w:rPr>
        <w:t>4.A-FSEPNCA-2024-377</w:t>
      </w:r>
    </w:p>
    <w:p w14:paraId="0EA1A204" w14:textId="77777777" w:rsidR="00C746D7" w:rsidRDefault="00C746D7" w:rsidP="00CF76DC">
      <w:pPr>
        <w:jc w:val="center"/>
        <w:rPr>
          <w:b/>
          <w:i/>
          <w:sz w:val="15"/>
          <w:szCs w:val="15"/>
        </w:rPr>
      </w:pPr>
    </w:p>
    <w:p w14:paraId="00000005" w14:textId="77777777" w:rsidR="00027020" w:rsidRDefault="00027020">
      <w:pPr>
        <w:rPr>
          <w:sz w:val="2"/>
          <w:szCs w:val="2"/>
        </w:rPr>
      </w:pPr>
    </w:p>
    <w:p w14:paraId="00000006" w14:textId="77777777" w:rsidR="00027020" w:rsidRDefault="00CF76DC">
      <w:pPr>
        <w:rPr>
          <w:sz w:val="18"/>
          <w:szCs w:val="18"/>
        </w:rPr>
      </w:pPr>
      <w:r>
        <w:rPr>
          <w:sz w:val="18"/>
          <w:szCs w:val="18"/>
        </w:rPr>
        <w:t>Il / La sottoscritto/a, Cognome ______________________________ Nome __________________________ compila, sotto la propria personale responsabilità, ai sensi del D.P.R. n. 445 del 28.12.2000, modificato ed integrato dall’art.15 della L.16/1/2003,n.3, la seguente griglia di valutazione:</w:t>
      </w:r>
    </w:p>
    <w:p w14:paraId="00000007" w14:textId="77777777" w:rsidR="00027020" w:rsidRDefault="00027020">
      <w:pPr>
        <w:rPr>
          <w:sz w:val="2"/>
          <w:szCs w:val="2"/>
        </w:rPr>
      </w:pPr>
    </w:p>
    <w:p w14:paraId="00000008" w14:textId="77777777" w:rsidR="00027020" w:rsidRDefault="00CF76DC">
      <w:pPr>
        <w:rPr>
          <w:sz w:val="21"/>
          <w:szCs w:val="21"/>
        </w:rPr>
      </w:pPr>
      <w:r>
        <w:rPr>
          <w:sz w:val="18"/>
          <w:szCs w:val="18"/>
        </w:rPr>
        <w:t>(* ) Assegnare il punteggio dei propri titoli in base alla seguente tabella di valutazione</w:t>
      </w:r>
    </w:p>
    <w:tbl>
      <w:tblPr>
        <w:tblStyle w:val="a2"/>
        <w:tblW w:w="103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15"/>
        <w:gridCol w:w="850"/>
        <w:gridCol w:w="1135"/>
      </w:tblGrid>
      <w:tr w:rsidR="00027020" w14:paraId="476C75C9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0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000000B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0C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0000000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26EF7F8E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0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Titolo di Studio</w:t>
            </w:r>
          </w:p>
        </w:tc>
        <w:tc>
          <w:tcPr>
            <w:tcW w:w="709" w:type="dxa"/>
            <w:vAlign w:val="center"/>
          </w:tcPr>
          <w:p w14:paraId="0000000F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15" w:type="dxa"/>
            <w:vAlign w:val="center"/>
          </w:tcPr>
          <w:p w14:paraId="00000010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1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1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4CFD34C4" w14:textId="77777777" w:rsidTr="009C6264">
        <w:trPr>
          <w:jc w:val="center"/>
        </w:trPr>
        <w:tc>
          <w:tcPr>
            <w:tcW w:w="3544" w:type="dxa"/>
            <w:vAlign w:val="center"/>
          </w:tcPr>
          <w:p w14:paraId="3EFEDF25" w14:textId="19582625" w:rsidR="00C00DD5" w:rsidRPr="00C00DD5" w:rsidRDefault="0044586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>Laurea in</w:t>
            </w:r>
            <w:r w:rsidR="00F958F3">
              <w:rPr>
                <w:rFonts w:ascii="Times New Roman" w:eastAsia="Times New Roman" w:hAnsi="Times New Roman" w:cs="Times New Roman"/>
                <w:b/>
                <w:i/>
                <w:color w:val="000000"/>
                <w:sz w:val="18"/>
                <w:szCs w:val="18"/>
              </w:rPr>
              <w:t xml:space="preserve"> Lingua e letteratura Italianea</w:t>
            </w:r>
          </w:p>
          <w:p w14:paraId="00000014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</w:p>
        </w:tc>
        <w:tc>
          <w:tcPr>
            <w:tcW w:w="709" w:type="dxa"/>
            <w:vAlign w:val="center"/>
          </w:tcPr>
          <w:p w14:paraId="0000001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 w:val="restart"/>
            <w:vAlign w:val="center"/>
          </w:tcPr>
          <w:p w14:paraId="0000001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01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  <w:p w14:paraId="00000018" w14:textId="77777777" w:rsidR="00027020" w:rsidRDefault="00027020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1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1A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28DE164D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1B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0,5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voto maggiore a 100</w:t>
            </w:r>
          </w:p>
        </w:tc>
        <w:tc>
          <w:tcPr>
            <w:tcW w:w="709" w:type="dxa"/>
            <w:vAlign w:val="center"/>
          </w:tcPr>
          <w:p w14:paraId="0000001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1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1E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1F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6B0A4C4E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20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la lode</w:t>
            </w:r>
          </w:p>
        </w:tc>
        <w:tc>
          <w:tcPr>
            <w:tcW w:w="709" w:type="dxa"/>
            <w:vAlign w:val="center"/>
          </w:tcPr>
          <w:p w14:paraId="0000002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2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23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24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051E3F5B" w14:textId="77777777">
        <w:trPr>
          <w:jc w:val="center"/>
        </w:trPr>
        <w:tc>
          <w:tcPr>
            <w:tcW w:w="10353" w:type="dxa"/>
            <w:gridSpan w:val="5"/>
            <w:shd w:val="clear" w:color="auto" w:fill="auto"/>
            <w:vAlign w:val="center"/>
          </w:tcPr>
          <w:p w14:paraId="0000002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</w:tbl>
    <w:p w14:paraId="0000002A" w14:textId="77777777" w:rsidR="00027020" w:rsidRDefault="00CF76DC">
      <w:pPr>
        <w:tabs>
          <w:tab w:val="left" w:pos="3277"/>
        </w:tabs>
        <w:rPr>
          <w:sz w:val="2"/>
          <w:szCs w:val="2"/>
        </w:rPr>
      </w:pPr>
      <w:r>
        <w:rPr>
          <w:sz w:val="2"/>
          <w:szCs w:val="2"/>
        </w:rPr>
        <w:br/>
      </w:r>
    </w:p>
    <w:tbl>
      <w:tblPr>
        <w:tblStyle w:val="a3"/>
        <w:tblW w:w="1035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15"/>
        <w:gridCol w:w="850"/>
        <w:gridCol w:w="1135"/>
      </w:tblGrid>
      <w:tr w:rsidR="00027020" w14:paraId="747132A3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2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15" w:type="dxa"/>
            <w:vAlign w:val="center"/>
          </w:tcPr>
          <w:p w14:paraId="0000002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2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5" w:type="dxa"/>
            <w:vMerge w:val="restart"/>
            <w:vAlign w:val="center"/>
          </w:tcPr>
          <w:p w14:paraId="0000002F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35B09A57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30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Altri titoli culturali e Professionali</w:t>
            </w:r>
          </w:p>
        </w:tc>
        <w:tc>
          <w:tcPr>
            <w:tcW w:w="709" w:type="dxa"/>
            <w:vAlign w:val="center"/>
          </w:tcPr>
          <w:p w14:paraId="00000031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15" w:type="dxa"/>
            <w:vAlign w:val="center"/>
          </w:tcPr>
          <w:p w14:paraId="00000032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33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34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531DD0A6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35" w14:textId="17CB7EDA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Abilitazione nella classe di concorso </w:t>
            </w:r>
            <w:r w:rsidR="00445863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A</w:t>
            </w:r>
            <w:proofErr w:type="gramStart"/>
            <w:r w:rsidR="00445863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0</w:t>
            </w:r>
            <w:r w:rsidR="00317DC0"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>12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 xml:space="preserve"> 2</w:t>
            </w:r>
          </w:p>
        </w:tc>
        <w:tc>
          <w:tcPr>
            <w:tcW w:w="709" w:type="dxa"/>
            <w:vAlign w:val="center"/>
          </w:tcPr>
          <w:p w14:paraId="00000036" w14:textId="36EABDFC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 w:val="restart"/>
            <w:vAlign w:val="center"/>
          </w:tcPr>
          <w:p w14:paraId="0000003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3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3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9DA505D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3A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+ 1 punto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altra abilitazione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 per un massimo di punti 2)</w:t>
            </w:r>
          </w:p>
        </w:tc>
        <w:tc>
          <w:tcPr>
            <w:tcW w:w="709" w:type="dxa"/>
            <w:vAlign w:val="center"/>
          </w:tcPr>
          <w:p w14:paraId="0000003B" w14:textId="3FB8FDBB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3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3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3E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0749D462" w14:textId="77777777">
        <w:trPr>
          <w:jc w:val="center"/>
        </w:trPr>
        <w:tc>
          <w:tcPr>
            <w:tcW w:w="10353" w:type="dxa"/>
            <w:gridSpan w:val="5"/>
            <w:shd w:val="clear" w:color="auto" w:fill="auto"/>
            <w:vAlign w:val="center"/>
          </w:tcPr>
          <w:p w14:paraId="0000003F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366569DA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44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base o altri titoli equipollenti</w:t>
            </w:r>
          </w:p>
        </w:tc>
        <w:tc>
          <w:tcPr>
            <w:tcW w:w="709" w:type="dxa"/>
            <w:vAlign w:val="center"/>
          </w:tcPr>
          <w:p w14:paraId="00000045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1</w:t>
            </w:r>
          </w:p>
        </w:tc>
        <w:tc>
          <w:tcPr>
            <w:tcW w:w="4115" w:type="dxa"/>
            <w:vMerge w:val="restart"/>
            <w:vAlign w:val="center"/>
          </w:tcPr>
          <w:p w14:paraId="0000004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47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5" w:type="dxa"/>
            <w:vMerge w:val="restart"/>
            <w:vAlign w:val="center"/>
          </w:tcPr>
          <w:p w14:paraId="0000004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6B9A9726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49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09" w:type="dxa"/>
            <w:vAlign w:val="center"/>
          </w:tcPr>
          <w:p w14:paraId="0000004A" w14:textId="5C623C8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4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4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4D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027020" w14:paraId="24A58D8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4E" w14:textId="77777777" w:rsidR="00027020" w:rsidRDefault="00027020">
            <w:pPr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4115" w:type="dxa"/>
            <w:vMerge/>
            <w:vAlign w:val="center"/>
          </w:tcPr>
          <w:p w14:paraId="0000005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850" w:type="dxa"/>
            <w:vMerge/>
            <w:vAlign w:val="center"/>
          </w:tcPr>
          <w:p w14:paraId="0000005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  <w:tc>
          <w:tcPr>
            <w:tcW w:w="1135" w:type="dxa"/>
            <w:vMerge/>
            <w:vAlign w:val="center"/>
          </w:tcPr>
          <w:p w14:paraId="0000005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8"/>
                <w:szCs w:val="8"/>
              </w:rPr>
            </w:pPr>
          </w:p>
        </w:tc>
      </w:tr>
      <w:tr w:rsidR="00027020" w14:paraId="7E3376A4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53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Possesso di certificazioni informatiche tipo avanzato o altri titoli equipollenti</w:t>
            </w:r>
          </w:p>
        </w:tc>
        <w:tc>
          <w:tcPr>
            <w:tcW w:w="709" w:type="dxa"/>
            <w:vAlign w:val="center"/>
          </w:tcPr>
          <w:p w14:paraId="00000054" w14:textId="77777777" w:rsidR="00027020" w:rsidRDefault="00CF76DC">
            <w:pP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115" w:type="dxa"/>
            <w:vMerge/>
            <w:vAlign w:val="center"/>
          </w:tcPr>
          <w:p w14:paraId="00000055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850" w:type="dxa"/>
            <w:vMerge/>
            <w:vAlign w:val="center"/>
          </w:tcPr>
          <w:p w14:paraId="0000005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  <w:tc>
          <w:tcPr>
            <w:tcW w:w="1135" w:type="dxa"/>
            <w:vMerge/>
            <w:vAlign w:val="center"/>
          </w:tcPr>
          <w:p w14:paraId="0000005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</w:pPr>
          </w:p>
        </w:tc>
      </w:tr>
      <w:tr w:rsidR="00027020" w14:paraId="175B626C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58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titolo certificato</w:t>
            </w:r>
          </w:p>
        </w:tc>
        <w:tc>
          <w:tcPr>
            <w:tcW w:w="709" w:type="dxa"/>
            <w:vAlign w:val="center"/>
          </w:tcPr>
          <w:p w14:paraId="00000059" w14:textId="64884F9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15" w:type="dxa"/>
            <w:vMerge/>
            <w:vAlign w:val="center"/>
          </w:tcPr>
          <w:p w14:paraId="0000005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5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5" w:type="dxa"/>
            <w:vMerge/>
            <w:vAlign w:val="center"/>
          </w:tcPr>
          <w:p w14:paraId="0000005C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000005D" w14:textId="77777777" w:rsidR="00027020" w:rsidRDefault="00027020">
      <w:pPr>
        <w:rPr>
          <w:sz w:val="2"/>
          <w:szCs w:val="2"/>
        </w:rPr>
      </w:pPr>
    </w:p>
    <w:p w14:paraId="0000005E" w14:textId="77777777" w:rsidR="00027020" w:rsidRDefault="00027020">
      <w:pPr>
        <w:shd w:val="clear" w:color="auto" w:fill="D9D9D9"/>
        <w:jc w:val="center"/>
        <w:rPr>
          <w:sz w:val="2"/>
          <w:szCs w:val="2"/>
        </w:rPr>
      </w:pPr>
    </w:p>
    <w:tbl>
      <w:tblPr>
        <w:tblStyle w:val="a4"/>
        <w:tblW w:w="10363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544"/>
        <w:gridCol w:w="709"/>
        <w:gridCol w:w="4123"/>
        <w:gridCol w:w="850"/>
        <w:gridCol w:w="1137"/>
      </w:tblGrid>
      <w:tr w:rsidR="00027020" w14:paraId="27DB91FE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5F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4123" w:type="dxa"/>
            <w:vAlign w:val="center"/>
          </w:tcPr>
          <w:p w14:paraId="00000061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62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00000063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2D7C7F10" w14:textId="77777777" w:rsidTr="009C6264">
        <w:trPr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64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 xml:space="preserve">Titoli di servizio </w:t>
            </w:r>
          </w:p>
        </w:tc>
        <w:tc>
          <w:tcPr>
            <w:tcW w:w="709" w:type="dxa"/>
            <w:vAlign w:val="center"/>
          </w:tcPr>
          <w:p w14:paraId="00000065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00000066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6"/>
                <w:szCs w:val="16"/>
              </w:rPr>
              <w:t>Ente e pagina del CV</w:t>
            </w:r>
          </w:p>
        </w:tc>
        <w:tc>
          <w:tcPr>
            <w:tcW w:w="850" w:type="dxa"/>
            <w:vMerge/>
            <w:vAlign w:val="center"/>
          </w:tcPr>
          <w:p w14:paraId="0000006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1137" w:type="dxa"/>
            <w:vMerge/>
            <w:vAlign w:val="center"/>
          </w:tcPr>
          <w:p w14:paraId="0000006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027020" w14:paraId="1C234EB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69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Permanenza senza soluzione di continuità nella scuola di attuale servizio</w:t>
            </w:r>
          </w:p>
        </w:tc>
        <w:tc>
          <w:tcPr>
            <w:tcW w:w="4123" w:type="dxa"/>
            <w:vMerge w:val="restart"/>
            <w:vAlign w:val="center"/>
          </w:tcPr>
          <w:p w14:paraId="0000006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6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6D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18FD4BE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6E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0,3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anno per un massimo di punti 6</w:t>
            </w:r>
          </w:p>
        </w:tc>
        <w:tc>
          <w:tcPr>
            <w:tcW w:w="709" w:type="dxa"/>
            <w:vAlign w:val="center"/>
          </w:tcPr>
          <w:p w14:paraId="0000006F" w14:textId="50DA5F56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7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7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72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55E14614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/>
            <w:vAlign w:val="center"/>
          </w:tcPr>
          <w:p w14:paraId="0000007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  <w:tc>
          <w:tcPr>
            <w:tcW w:w="6110" w:type="dxa"/>
            <w:gridSpan w:val="3"/>
            <w:tcBorders>
              <w:left w:val="nil"/>
              <w:right w:val="nil"/>
            </w:tcBorders>
            <w:shd w:val="clear" w:color="auto" w:fill="D9D9D9"/>
            <w:vAlign w:val="center"/>
          </w:tcPr>
          <w:p w14:paraId="0000007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2"/>
                <w:szCs w:val="2"/>
              </w:rPr>
            </w:pPr>
          </w:p>
        </w:tc>
      </w:tr>
      <w:tr w:rsidR="00027020" w14:paraId="3E4A4AED" w14:textId="77777777" w:rsidTr="009C6264">
        <w:trPr>
          <w:jc w:val="center"/>
        </w:trPr>
        <w:tc>
          <w:tcPr>
            <w:tcW w:w="4253" w:type="dxa"/>
            <w:gridSpan w:val="2"/>
            <w:tcBorders>
              <w:top w:val="nil"/>
              <w:left w:val="nil"/>
            </w:tcBorders>
            <w:vAlign w:val="center"/>
          </w:tcPr>
          <w:p w14:paraId="0000007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</w:p>
        </w:tc>
        <w:tc>
          <w:tcPr>
            <w:tcW w:w="4123" w:type="dxa"/>
            <w:vAlign w:val="center"/>
          </w:tcPr>
          <w:p w14:paraId="0000007A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Descrizione da compilare a cura del candidato</w:t>
            </w:r>
          </w:p>
        </w:tc>
        <w:tc>
          <w:tcPr>
            <w:tcW w:w="850" w:type="dxa"/>
            <w:vMerge w:val="restart"/>
            <w:vAlign w:val="center"/>
          </w:tcPr>
          <w:p w14:paraId="0000007B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 candidato</w:t>
            </w:r>
          </w:p>
        </w:tc>
        <w:tc>
          <w:tcPr>
            <w:tcW w:w="1137" w:type="dxa"/>
            <w:vMerge w:val="restart"/>
            <w:vAlign w:val="center"/>
          </w:tcPr>
          <w:p w14:paraId="0000007C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5"/>
                <w:szCs w:val="15"/>
              </w:rPr>
            </w:pPr>
            <w:r>
              <w:rPr>
                <w:rFonts w:ascii="Times New Roman" w:eastAsia="Times New Roman" w:hAnsi="Times New Roman" w:cs="Times New Roman"/>
                <w:sz w:val="15"/>
                <w:szCs w:val="15"/>
              </w:rPr>
              <w:t>Punti da compilare a cura della commissione</w:t>
            </w:r>
          </w:p>
        </w:tc>
      </w:tr>
      <w:tr w:rsidR="00027020" w14:paraId="432941E3" w14:textId="77777777" w:rsidTr="009C6264">
        <w:trPr>
          <w:trHeight w:val="538"/>
          <w:jc w:val="center"/>
        </w:trPr>
        <w:tc>
          <w:tcPr>
            <w:tcW w:w="3544" w:type="dxa"/>
            <w:shd w:val="clear" w:color="auto" w:fill="D9D9D9"/>
            <w:vAlign w:val="center"/>
          </w:tcPr>
          <w:p w14:paraId="0000007D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b/>
                <w:i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0"/>
                <w:szCs w:val="20"/>
              </w:rPr>
              <w:t>Esperienze professionali</w:t>
            </w:r>
          </w:p>
        </w:tc>
        <w:tc>
          <w:tcPr>
            <w:tcW w:w="709" w:type="dxa"/>
            <w:vAlign w:val="center"/>
          </w:tcPr>
          <w:p w14:paraId="0000007E" w14:textId="77777777" w:rsidR="00027020" w:rsidRDefault="00CF76D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sz w:val="13"/>
                <w:szCs w:val="13"/>
              </w:rPr>
              <w:t>Punti assegnati</w:t>
            </w:r>
          </w:p>
        </w:tc>
        <w:tc>
          <w:tcPr>
            <w:tcW w:w="4123" w:type="dxa"/>
            <w:vAlign w:val="center"/>
          </w:tcPr>
          <w:p w14:paraId="0000007F" w14:textId="77777777" w:rsidR="00027020" w:rsidRDefault="00CF76D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Ente e pagina del CV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br/>
              <w:t>allegare specifica del titolo, anno, ore, ente, pag. nel CV</w:t>
            </w:r>
          </w:p>
        </w:tc>
        <w:tc>
          <w:tcPr>
            <w:tcW w:w="850" w:type="dxa"/>
            <w:vMerge/>
            <w:vAlign w:val="center"/>
          </w:tcPr>
          <w:p w14:paraId="00000080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37" w:type="dxa"/>
            <w:vMerge/>
            <w:vAlign w:val="center"/>
          </w:tcPr>
          <w:p w14:paraId="00000081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027020" w14:paraId="20D16880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82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Esperto</w:t>
            </w:r>
          </w:p>
        </w:tc>
        <w:tc>
          <w:tcPr>
            <w:tcW w:w="4123" w:type="dxa"/>
            <w:vMerge w:val="restart"/>
            <w:vAlign w:val="center"/>
          </w:tcPr>
          <w:p w14:paraId="0000008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8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86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CA2B179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87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21)</w:t>
            </w:r>
          </w:p>
        </w:tc>
        <w:tc>
          <w:tcPr>
            <w:tcW w:w="709" w:type="dxa"/>
            <w:vAlign w:val="center"/>
          </w:tcPr>
          <w:p w14:paraId="00000088" w14:textId="5353CC88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8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8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8B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287F2090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8C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3010F13B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91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Progettista</w:t>
            </w:r>
          </w:p>
        </w:tc>
        <w:tc>
          <w:tcPr>
            <w:tcW w:w="4123" w:type="dxa"/>
            <w:vMerge w:val="restart"/>
            <w:vAlign w:val="center"/>
          </w:tcPr>
          <w:p w14:paraId="0000009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9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95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150331C3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96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97" w14:textId="3D2A4AE0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9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9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9A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3698CAB3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9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EA50C19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A0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Valutatore</w:t>
            </w:r>
          </w:p>
        </w:tc>
        <w:tc>
          <w:tcPr>
            <w:tcW w:w="4123" w:type="dxa"/>
            <w:vMerge w:val="restart"/>
            <w:vAlign w:val="center"/>
          </w:tcPr>
          <w:p w14:paraId="000000A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A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A4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CCDD11B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A5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3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A6" w14:textId="174AE0BC" w:rsidR="00027020" w:rsidRDefault="00027020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A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A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A9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3EDBD139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AA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1F65E70" w14:textId="77777777" w:rsidTr="009C6264">
        <w:trPr>
          <w:jc w:val="center"/>
        </w:trPr>
        <w:tc>
          <w:tcPr>
            <w:tcW w:w="4253" w:type="dxa"/>
            <w:gridSpan w:val="2"/>
            <w:vAlign w:val="center"/>
          </w:tcPr>
          <w:p w14:paraId="000000AF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PON/POR con incarico di Tutor</w:t>
            </w:r>
          </w:p>
        </w:tc>
        <w:tc>
          <w:tcPr>
            <w:tcW w:w="4123" w:type="dxa"/>
            <w:vMerge w:val="restart"/>
            <w:vAlign w:val="center"/>
          </w:tcPr>
          <w:p w14:paraId="000000B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B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B3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3391A34A" w14:textId="77777777" w:rsidTr="009C6264">
        <w:trPr>
          <w:jc w:val="center"/>
        </w:trPr>
        <w:tc>
          <w:tcPr>
            <w:tcW w:w="3544" w:type="dxa"/>
            <w:vAlign w:val="center"/>
          </w:tcPr>
          <w:p w14:paraId="000000B4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 per un massimo di punti 15)</w:t>
            </w:r>
          </w:p>
        </w:tc>
        <w:tc>
          <w:tcPr>
            <w:tcW w:w="709" w:type="dxa"/>
            <w:vAlign w:val="center"/>
          </w:tcPr>
          <w:p w14:paraId="000000B5" w14:textId="0D1502B2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B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B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B8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753214FD" w14:textId="77777777">
        <w:trPr>
          <w:jc w:val="center"/>
        </w:trPr>
        <w:tc>
          <w:tcPr>
            <w:tcW w:w="10363" w:type="dxa"/>
            <w:gridSpan w:val="5"/>
            <w:vAlign w:val="center"/>
          </w:tcPr>
          <w:p w14:paraId="000000B9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sz w:val="4"/>
                <w:szCs w:val="4"/>
              </w:rPr>
            </w:pPr>
          </w:p>
        </w:tc>
      </w:tr>
      <w:tr w:rsidR="00027020" w14:paraId="1D5C1636" w14:textId="77777777" w:rsidTr="009C6264">
        <w:trPr>
          <w:trHeight w:val="144"/>
          <w:jc w:val="center"/>
        </w:trPr>
        <w:tc>
          <w:tcPr>
            <w:tcW w:w="3544" w:type="dxa"/>
            <w:vAlign w:val="center"/>
          </w:tcPr>
          <w:p w14:paraId="000000BE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Partecipazione a progetti IFTS - Progetti d'Istituto con incarico di Tutor e/o Coordinatore</w:t>
            </w:r>
          </w:p>
        </w:tc>
        <w:tc>
          <w:tcPr>
            <w:tcW w:w="709" w:type="dxa"/>
            <w:vAlign w:val="center"/>
          </w:tcPr>
          <w:p w14:paraId="000000BF" w14:textId="77777777" w:rsidR="00027020" w:rsidRDefault="00CF76DC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Max 7</w:t>
            </w:r>
          </w:p>
        </w:tc>
        <w:tc>
          <w:tcPr>
            <w:tcW w:w="4123" w:type="dxa"/>
            <w:vMerge w:val="restart"/>
            <w:vAlign w:val="center"/>
          </w:tcPr>
          <w:p w14:paraId="000000C0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50" w:type="dxa"/>
            <w:vMerge w:val="restart"/>
            <w:vAlign w:val="center"/>
          </w:tcPr>
          <w:p w14:paraId="000000C1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Merge w:val="restart"/>
            <w:vAlign w:val="center"/>
          </w:tcPr>
          <w:p w14:paraId="000000C2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027020" w14:paraId="70CCE976" w14:textId="77777777" w:rsidTr="009C6264">
        <w:trPr>
          <w:jc w:val="center"/>
        </w:trPr>
        <w:tc>
          <w:tcPr>
            <w:tcW w:w="3544" w:type="dxa"/>
            <w:tcBorders>
              <w:bottom w:val="single" w:sz="4" w:space="0" w:color="000000"/>
            </w:tcBorders>
            <w:vAlign w:val="center"/>
          </w:tcPr>
          <w:p w14:paraId="000000C3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16"/>
                <w:szCs w:val="16"/>
              </w:rPr>
              <w:t>punti 1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t xml:space="preserve"> per ogni incarico </w:t>
            </w:r>
            <w:r>
              <w:rPr>
                <w:rFonts w:ascii="Times New Roman" w:eastAsia="Times New Roman" w:hAnsi="Times New Roman" w:cs="Times New Roman"/>
                <w:i/>
                <w:sz w:val="16"/>
                <w:szCs w:val="16"/>
              </w:rPr>
              <w:br/>
              <w:t>(effettivamente svolto)</w:t>
            </w:r>
          </w:p>
        </w:tc>
        <w:tc>
          <w:tcPr>
            <w:tcW w:w="709" w:type="dxa"/>
            <w:tcBorders>
              <w:bottom w:val="single" w:sz="4" w:space="0" w:color="000000"/>
            </w:tcBorders>
            <w:vAlign w:val="center"/>
          </w:tcPr>
          <w:p w14:paraId="000000C4" w14:textId="24B14503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Merge/>
            <w:vAlign w:val="center"/>
          </w:tcPr>
          <w:p w14:paraId="000000C5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vAlign w:val="center"/>
          </w:tcPr>
          <w:p w14:paraId="000000C6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37" w:type="dxa"/>
            <w:vMerge/>
            <w:vAlign w:val="center"/>
          </w:tcPr>
          <w:p w14:paraId="000000C7" w14:textId="77777777" w:rsidR="00027020" w:rsidRDefault="0002702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027020" w14:paraId="00253787" w14:textId="77777777" w:rsidTr="009C6264">
        <w:trPr>
          <w:jc w:val="center"/>
        </w:trPr>
        <w:tc>
          <w:tcPr>
            <w:tcW w:w="4253" w:type="dxa"/>
            <w:gridSpan w:val="2"/>
            <w:tcBorders>
              <w:left w:val="nil"/>
              <w:bottom w:val="nil"/>
            </w:tcBorders>
            <w:vAlign w:val="center"/>
          </w:tcPr>
          <w:p w14:paraId="000000C8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4123" w:type="dxa"/>
            <w:vAlign w:val="center"/>
          </w:tcPr>
          <w:p w14:paraId="000000CA" w14:textId="77777777" w:rsidR="00027020" w:rsidRDefault="00CF76DC">
            <w:pPr>
              <w:jc w:val="right"/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sz w:val="21"/>
                <w:szCs w:val="21"/>
              </w:rPr>
              <w:t>Totale punteggio titoli</w:t>
            </w:r>
          </w:p>
        </w:tc>
        <w:tc>
          <w:tcPr>
            <w:tcW w:w="850" w:type="dxa"/>
            <w:vAlign w:val="center"/>
          </w:tcPr>
          <w:p w14:paraId="000000CB" w14:textId="77777777" w:rsidR="00027020" w:rsidRDefault="0002702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1137" w:type="dxa"/>
            <w:vAlign w:val="center"/>
          </w:tcPr>
          <w:p w14:paraId="000000CC" w14:textId="77777777" w:rsidR="00027020" w:rsidRDefault="00027020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000000CD" w14:textId="77777777" w:rsidR="00027020" w:rsidRDefault="00CF76DC">
      <w:r>
        <w:t>In fede________________________</w:t>
      </w:r>
    </w:p>
    <w:sectPr w:rsidR="00027020">
      <w:pgSz w:w="11900" w:h="16840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7020"/>
    <w:rsid w:val="00027020"/>
    <w:rsid w:val="00083EAD"/>
    <w:rsid w:val="00103881"/>
    <w:rsid w:val="002C2375"/>
    <w:rsid w:val="00317DC0"/>
    <w:rsid w:val="00445863"/>
    <w:rsid w:val="00493BF4"/>
    <w:rsid w:val="005B6687"/>
    <w:rsid w:val="00600059"/>
    <w:rsid w:val="00692FA6"/>
    <w:rsid w:val="007E13F4"/>
    <w:rsid w:val="009C6264"/>
    <w:rsid w:val="00A43CE9"/>
    <w:rsid w:val="00C00DD5"/>
    <w:rsid w:val="00C746D7"/>
    <w:rsid w:val="00CF76DC"/>
    <w:rsid w:val="00D9503D"/>
    <w:rsid w:val="00F04163"/>
    <w:rsid w:val="00F958F3"/>
    <w:rsid w:val="00FE4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C0AB1F"/>
  <w15:docId w15:val="{FBEBF5D4-DAC9-BD41-A15D-54EA45C8E7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Grigliatabella">
    <w:name w:val="Table Grid"/>
    <w:basedOn w:val="Tabellanormale"/>
    <w:uiPriority w:val="39"/>
    <w:rsid w:val="001329C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F371F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Intestazione">
    <w:name w:val="header"/>
    <w:basedOn w:val="Normale"/>
    <w:link w:val="Intestazione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356A2C"/>
  </w:style>
  <w:style w:type="paragraph" w:styleId="Pidipagina">
    <w:name w:val="footer"/>
    <w:basedOn w:val="Normale"/>
    <w:link w:val="PidipaginaCarattere"/>
    <w:uiPriority w:val="99"/>
    <w:unhideWhenUsed/>
    <w:rsid w:val="00356A2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356A2C"/>
  </w:style>
  <w:style w:type="character" w:styleId="Collegamentoipertestuale">
    <w:name w:val="Hyperlink"/>
    <w:basedOn w:val="Carpredefinitoparagrafo"/>
    <w:uiPriority w:val="99"/>
    <w:semiHidden/>
    <w:unhideWhenUsed/>
    <w:rsid w:val="00A572D2"/>
    <w:rPr>
      <w:color w:val="0000FF"/>
      <w:u w:val="single"/>
    </w:rPr>
  </w:style>
  <w:style w:type="character" w:customStyle="1" w:styleId="cod-progetto-nazionale">
    <w:name w:val="cod-progetto-nazionale"/>
    <w:basedOn w:val="Carpredefinitoparagrafo"/>
    <w:rsid w:val="00A572D2"/>
  </w:style>
  <w:style w:type="character" w:customStyle="1" w:styleId="annorif">
    <w:name w:val="annorif"/>
    <w:basedOn w:val="Carpredefinitoparagrafo"/>
    <w:rsid w:val="00A572D2"/>
  </w:style>
  <w:style w:type="character" w:customStyle="1" w:styleId="item-detail-text">
    <w:name w:val="item-detail-text"/>
    <w:basedOn w:val="Carpredefinitoparagrafo"/>
    <w:rsid w:val="00A572D2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E210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E210E"/>
    <w:rPr>
      <w:rFonts w:ascii="Segoe UI" w:hAnsi="Segoe UI" w:cs="Segoe UI"/>
      <w:sz w:val="18"/>
      <w:szCs w:val="18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507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lofKxCtOg4gfkrFeJOJDVB4oIpw==">AMUW2mXVBEbrErPy/morDfBL9ZK0EksM5ZGYqqX5D/5IEcNxdahegGEYhFmUjr4i7HRxV0utf/AHCaVnVwlEBCuXfOf5qVbnvoqHrzzcGsu+rQbPAPIGN7csOejDjGCVBD338yNqjtUa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494</Words>
  <Characters>2819</Characters>
  <Application>Microsoft Office Word</Application>
  <DocSecurity>0</DocSecurity>
  <Lines>23</Lines>
  <Paragraphs>6</Paragraphs>
  <ScaleCrop>false</ScaleCrop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Corrado Melillo</dc:creator>
  <cp:lastModifiedBy>Corrado Melillo</cp:lastModifiedBy>
  <cp:revision>3</cp:revision>
  <cp:lastPrinted>2024-07-05T08:50:00Z</cp:lastPrinted>
  <dcterms:created xsi:type="dcterms:W3CDTF">2024-06-30T17:11:00Z</dcterms:created>
  <dcterms:modified xsi:type="dcterms:W3CDTF">2024-07-05T08:50:00Z</dcterms:modified>
</cp:coreProperties>
</file>